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99" w:rsidRPr="006851DE" w:rsidRDefault="004F2499" w:rsidP="004F249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4F2499" w:rsidRPr="006851DE" w:rsidRDefault="004F2499" w:rsidP="004F249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2499" w:rsidRPr="006851DE" w:rsidRDefault="004F2499" w:rsidP="004F249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2499" w:rsidRPr="006851DE" w:rsidRDefault="004F2499" w:rsidP="004F2499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F2499" w:rsidRDefault="004F2499" w:rsidP="004F2499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2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249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แนวทางการพัฒนาด้านการดำเนินการด้านศาสนาศิลปะ วัฒนธรรมและประเพณีท้องถิ่น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2499" w:rsidRPr="0034153B" w:rsidTr="004F2499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D3C2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bookmarkStart w:id="0" w:name="_GoBack"/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="004F2499"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  <w:bookmarkEnd w:id="0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2499" w:rsidRPr="0034153B" w:rsidTr="004F2499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2499" w:rsidRPr="0034153B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499" w:rsidRPr="0034153B" w:rsidRDefault="004F2499" w:rsidP="005410CD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2499" w:rsidRPr="004F2499" w:rsidTr="004F2499">
        <w:tc>
          <w:tcPr>
            <w:tcW w:w="640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โครงการถมสระน้ำจำนวน 2 ไร่ ในสำนักสงฆ์ หมู่ที่ 6</w:t>
            </w:r>
          </w:p>
        </w:tc>
        <w:tc>
          <w:tcPr>
            <w:tcW w:w="1580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ถมสระน้ำจำนวน 2 ไร่ ในสำนักสงฆ์ หมู่ที่ 6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825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178" w:type="dxa"/>
          </w:tcPr>
          <w:p w:rsidR="004F2499" w:rsidRPr="004F2499" w:rsidRDefault="004F2499" w:rsidP="004F249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กองการศึกษา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ฯ</w:t>
            </w: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  <w:tr w:rsidR="004F2499" w:rsidRPr="004F2499" w:rsidTr="004F2499">
        <w:tc>
          <w:tcPr>
            <w:tcW w:w="640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</w:rPr>
              <w:t xml:space="preserve"> 2</w:t>
            </w:r>
          </w:p>
        </w:tc>
        <w:tc>
          <w:tcPr>
            <w:tcW w:w="1823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1580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เพื่อส่งเสริมการอนุรักษ์และฟื้นฟู สืบสานประเพณีวัฒนธรรมของไทยให้คงอยู่กับอนุชนรุ่นหลังต่อไป</w:t>
            </w:r>
          </w:p>
        </w:tc>
        <w:tc>
          <w:tcPr>
            <w:tcW w:w="2337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ส่วนราชการ ประชาชน ผู้นำท้องถิ่น เด็กเยาวชนและประชาชน เข้าร่วมกิจกรรมงานประเพณีลอยกระทงเพิ่มขึ้น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120,000</w:t>
            </w:r>
          </w:p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2499">
              <w:rPr>
                <w:rFonts w:ascii="TH Niramit AS" w:eastAsia="Calibri" w:hAnsi="TH Niramit AS" w:cs="TH Niramit AS"/>
                <w:sz w:val="28"/>
              </w:rPr>
              <w:t>(200</w:t>
            </w: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  <w:r w:rsidRPr="004F2499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120,000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 xml:space="preserve">120,000 </w:t>
            </w:r>
          </w:p>
        </w:tc>
        <w:tc>
          <w:tcPr>
            <w:tcW w:w="2079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จำนวนกิจกรรมเพื่อการส่งเสริมและอนุรักษ์วัฒนธรรมและประเพณี 2-4 กิจกรรม</w:t>
            </w:r>
          </w:p>
        </w:tc>
        <w:tc>
          <w:tcPr>
            <w:tcW w:w="1825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เด็ก เยาวชน และประชาชนได้ร่วมอนุรักษ์ สืบสาน ประเพณีวัฒนธรรมไทย ให้คงอยู่สืบไป</w:t>
            </w:r>
          </w:p>
        </w:tc>
        <w:tc>
          <w:tcPr>
            <w:tcW w:w="1178" w:type="dxa"/>
          </w:tcPr>
          <w:p w:rsidR="004F2499" w:rsidRPr="004F2499" w:rsidRDefault="004F2499" w:rsidP="004F249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กองการศึกษา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ฯ</w:t>
            </w: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  <w:tr w:rsidR="004F2499" w:rsidRPr="004F2499" w:rsidTr="004F2499">
        <w:tc>
          <w:tcPr>
            <w:tcW w:w="640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2499">
              <w:rPr>
                <w:rFonts w:ascii="TH Niramit AS" w:eastAsia="Calibri" w:hAnsi="TH Niramit AS" w:cs="TH Niramit AS"/>
                <w:sz w:val="28"/>
              </w:rPr>
              <w:t>3</w:t>
            </w:r>
          </w:p>
        </w:tc>
        <w:tc>
          <w:tcPr>
            <w:tcW w:w="1823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โครงการสนับสนุนหมู่บ้านในการจัดงานประเพณีต่างๆ ภายในตำบลเขาขาว</w:t>
            </w:r>
          </w:p>
        </w:tc>
        <w:tc>
          <w:tcPr>
            <w:tcW w:w="1580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เพื่อจัดงานวันสำคัญต่างๆทางศาสนา</w:t>
            </w:r>
          </w:p>
        </w:tc>
        <w:tc>
          <w:tcPr>
            <w:tcW w:w="2337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สนับสนุนหมู่บ้านในการจัดงานประเพณีต่างๆภายในตำบลเขาขาว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4F2499" w:rsidRPr="004F2499" w:rsidRDefault="004F2499" w:rsidP="005410CD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ร้อยละของประชาชนที่เข้าร่วมการจัดงานประเพณีต่างๆ</w:t>
            </w:r>
          </w:p>
        </w:tc>
        <w:tc>
          <w:tcPr>
            <w:tcW w:w="1825" w:type="dxa"/>
          </w:tcPr>
          <w:p w:rsidR="004F2499" w:rsidRPr="004F2499" w:rsidRDefault="004F2499" w:rsidP="005410CD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>ประชาชนได้ร่วมอนุรักษ์ สืบสาน ประเพณีวัฒนธรรมไทย ให้คงอยู่สืบไป</w:t>
            </w:r>
          </w:p>
        </w:tc>
        <w:tc>
          <w:tcPr>
            <w:tcW w:w="1178" w:type="dxa"/>
          </w:tcPr>
          <w:p w:rsidR="004F2499" w:rsidRPr="004F2499" w:rsidRDefault="004F2499" w:rsidP="004F249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/>
                <w:sz w:val="28"/>
                <w:cs/>
              </w:rPr>
              <w:t>กองการศึ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กษาฯ</w:t>
            </w:r>
            <w:r w:rsidRPr="004F2499">
              <w:rPr>
                <w:rFonts w:ascii="TH Niramit AS" w:eastAsia="Calibri" w:hAnsi="TH Niramit AS" w:cs="TH Niramit AS"/>
                <w:sz w:val="28"/>
                <w:cs/>
              </w:rPr>
              <w:t xml:space="preserve">  </w:t>
            </w:r>
          </w:p>
        </w:tc>
      </w:tr>
    </w:tbl>
    <w:p w:rsidR="00FD4C73" w:rsidRPr="004F2499" w:rsidRDefault="00FD4C73" w:rsidP="004F2499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sectPr w:rsidR="00FD4C73" w:rsidRPr="004F2499" w:rsidSect="005B0BEC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4FC" w:rsidRDefault="008D04FC" w:rsidP="001835B8">
      <w:pPr>
        <w:spacing w:after="0" w:line="240" w:lineRule="auto"/>
      </w:pPr>
      <w:r>
        <w:separator/>
      </w:r>
    </w:p>
  </w:endnote>
  <w:endnote w:type="continuationSeparator" w:id="0">
    <w:p w:rsidR="008D04FC" w:rsidRDefault="008D04FC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1217084960"/>
      <w:docPartObj>
        <w:docPartGallery w:val="Page Numbers (Bottom of Page)"/>
        <w:docPartUnique/>
      </w:docPartObj>
    </w:sdtPr>
    <w:sdtEndPr/>
    <w:sdtContent>
      <w:p w:rsidR="005B0BEC" w:rsidRDefault="005B0BEC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B519819" wp14:editId="5444B75F">
                  <wp:simplePos x="0" y="0"/>
                  <wp:positionH relativeFrom="column">
                    <wp:posOffset>8943974</wp:posOffset>
                  </wp:positionH>
                  <wp:positionV relativeFrom="paragraph">
                    <wp:posOffset>-557530</wp:posOffset>
                  </wp:positionV>
                  <wp:extent cx="390525" cy="495300"/>
                  <wp:effectExtent l="0" t="0" r="9525" b="0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90525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BEC" w:rsidRPr="005B0BEC" w:rsidRDefault="005B0BEC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5B0BEC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5B0BEC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5B0BEC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4D3C29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- 119 -</w:t>
                              </w:r>
                              <w:r w:rsidRPr="005B0BEC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04.25pt;margin-top:-43.9pt;width:30.75pt;height:39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PpcQIAAOsEAAAOAAAAZHJzL2Uyb0RvYy54bWysVF1v0zAUfUfiP1h+b/OxdGuipdO2UkAq&#10;MDH4AY7tNBaObWy36YT471w7bbcBQgiRB/fauT49955zc3m17yXaceuEVjXOpilGXFHNhNrU+POn&#10;1WSOkfNEMSK14jV+4A5fLV6+uBxMxXPdacm4RQCiXDWYGnfemypJHO14T9xUG67gZattTzxs7SZh&#10;lgyA3sskT9PzZNCWGaspdw5Ol+NLvIj4bcup/9C2jnskawzcfFxtXJuwJotLUm0sMZ2gBxrkH1j0&#10;RCj40xPUkniCtlb8AtULarXTrZ9S3Se6bQXlsQaoJkt/qua+I4bHWqA5zpza5P4fLH2/u7NIsBrP&#10;znKMFOlBpI/QNqI2kqNwCC0ajKsg897c2VCkM2tNvzik9G0HefzaWj10nDAgloX85NmFsHFwFTXD&#10;O80An2y9jt3at7ZHrRTmTbgYoKEjaB/leTjJw/ceUTg8K9NZPsOIwquinJ2lUb6EVAEmXDbW+ddc&#10;9ygENbZQRgQlu7XzgdZjSixDS8FWQsq4sZvmVlq0I+CUVXxiJVDt0zTgAljhQmAVFf5WZnmR3uTl&#10;ZHU+v5gUq2I2KS/S+STNypvyPC3KYrn6HohkRdUJxrhaC8WPbsuKv1Pz4PvRJ9FvaKhxGTry52LS&#10;+PyumF54GD4p+hrPT0mkCkq+UiyOhidCjnHynH7sJvTg+Bu7EnUPUo+W8ftmf3BPo9kDOMBq0AXm&#10;EL4YEIQVowGmr8bu65ZYjpF8q8BFYVSPgT0GzTEginYahrjBaAxv/TjSW2PFpgPk0UxKX4PTWhG1&#10;Dy4cWRz8CRMVyR+mP4zs033MevxGLX4AAAD//wMAUEsDBBQABgAIAAAAIQAKfnNa4AAAAAwBAAAP&#10;AAAAZHJzL2Rvd25yZXYueG1sTI9BT4NAEIXvJv6HzZh4a3c1tQXK0hgT49EUTbS3AbZAys4iuwX6&#10;752e9PjefHnzXrqbbSdGM/jWkYaHpQJhqHRVS7WGz4/XRQTCB6QKO0dGw8V42GW3NykmlZtob8Y8&#10;1IJDyCeooQmhT6T0ZWMs+qXrDfHt6AaLgeVQy2rAicNtJx+VWkuLLfGHBnvz0pjylJ8tpxR4eJ9P&#10;P1/faozL6bDO3/bxRev7u/l5CyKYOfzBcK3P1SHjToU7U+VFx3qloidmNSyiDY+4IquN4n0FW3EE&#10;Mkvl/xHZLwAAAP//AwBQSwECLQAUAAYACAAAACEAtoM4kv4AAADhAQAAEwAAAAAAAAAAAAAAAAAA&#10;AAAAW0NvbnRlbnRfVHlwZXNdLnhtbFBLAQItABQABgAIAAAAIQA4/SH/1gAAAJQBAAALAAAAAAAA&#10;AAAAAAAAAC8BAABfcmVscy8ucmVsc1BLAQItABQABgAIAAAAIQBkkRPpcQIAAOsEAAAOAAAAAAAA&#10;AAAAAAAAAC4CAABkcnMvZTJvRG9jLnhtbFBLAQItABQABgAIAAAAIQAKfnNa4AAAAAwBAAAPAAAA&#10;AAAAAAAAAAAAAMsEAABkcnMvZG93bnJldi54bWxQSwUGAAAAAAQABADzAAAA2AUAAAAA&#10;" stroked="f">
                  <v:textbox style="layout-flow:vertical" inset="0,0,0,0">
                    <w:txbxContent>
                      <w:p w:rsidR="005B0BEC" w:rsidRPr="005B0BEC" w:rsidRDefault="005B0BEC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5B0BEC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5B0BEC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5B0BEC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4D3C29">
                          <w:rPr>
                            <w:rFonts w:ascii="TH Niramit AS" w:hAnsi="TH Niramit AS" w:cs="TH Niramit AS"/>
                            <w:noProof/>
                          </w:rPr>
                          <w:t>- 119 -</w:t>
                        </w:r>
                        <w:r w:rsidRPr="005B0BEC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4FC" w:rsidRDefault="008D04FC" w:rsidP="001835B8">
      <w:pPr>
        <w:spacing w:after="0" w:line="240" w:lineRule="auto"/>
      </w:pPr>
      <w:r>
        <w:separator/>
      </w:r>
    </w:p>
  </w:footnote>
  <w:footnote w:type="continuationSeparator" w:id="0">
    <w:p w:rsidR="008D04FC" w:rsidRDefault="008D04FC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35D6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26A7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28D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3C29"/>
    <w:rsid w:val="004D5960"/>
    <w:rsid w:val="004D5B24"/>
    <w:rsid w:val="004D5C90"/>
    <w:rsid w:val="004E003C"/>
    <w:rsid w:val="004E039A"/>
    <w:rsid w:val="004E2622"/>
    <w:rsid w:val="004E5A99"/>
    <w:rsid w:val="004F24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B0BEC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4E87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D04FC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5B0BEC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5B0BEC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5B0BEC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5B0BEC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17962-17B3-4CFF-9A85-C17C0B59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7</cp:revision>
  <cp:lastPrinted>2016-05-19T02:15:00Z</cp:lastPrinted>
  <dcterms:created xsi:type="dcterms:W3CDTF">2016-05-19T07:25:00Z</dcterms:created>
  <dcterms:modified xsi:type="dcterms:W3CDTF">2016-05-23T03:58:00Z</dcterms:modified>
</cp:coreProperties>
</file>